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2B" w:rsidRPr="00165F2B" w:rsidRDefault="00165F2B" w:rsidP="00165F2B">
      <w:pPr>
        <w:jc w:val="center"/>
        <w:rPr>
          <w:rFonts w:ascii="Times New Roman" w:hAnsi="Times New Roman" w:cs="Times New Roman"/>
          <w:sz w:val="32"/>
          <w:szCs w:val="32"/>
          <w:shd w:val="clear" w:color="auto" w:fill="EFEFEF"/>
        </w:rPr>
      </w:pPr>
      <w:r w:rsidRPr="00165F2B">
        <w:rPr>
          <w:rFonts w:ascii="Times New Roman" w:hAnsi="Times New Roman" w:cs="Times New Roman"/>
          <w:sz w:val="32"/>
          <w:szCs w:val="32"/>
          <w:shd w:val="clear" w:color="auto" w:fill="EFEFEF"/>
        </w:rPr>
        <w:t>Правила поведения на воде</w:t>
      </w:r>
    </w:p>
    <w:p w:rsidR="006D7644" w:rsidRPr="00165F2B" w:rsidRDefault="00165F2B" w:rsidP="00165F2B">
      <w:pPr>
        <w:rPr>
          <w:rFonts w:ascii="Times New Roman" w:hAnsi="Times New Roman" w:cs="Times New Roman"/>
        </w:rPr>
      </w:pPr>
      <w:r w:rsidRPr="00165F2B">
        <w:rPr>
          <w:rFonts w:ascii="Times New Roman" w:hAnsi="Times New Roman" w:cs="Times New Roman"/>
          <w:b/>
          <w:shd w:val="clear" w:color="auto" w:fill="EFEFEF"/>
        </w:rPr>
        <w:t xml:space="preserve"> Не забегайте в воду с разбега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. Перепад температур – от разницы между нагретым на солнце телом и относительно прохладной водой – может вызвать спазм сосудов. Известны случаи, когда в результате в воде у людей схватывало сердце. Особенно велик риск, если температура воды не выше 18 градусов. 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Ни в коем случае нельзя нырять в незнакомых местах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. </w:t>
      </w:r>
      <w:r w:rsidRPr="00165F2B">
        <w:rPr>
          <w:rFonts w:ascii="Times New Roman" w:hAnsi="Times New Roman" w:cs="Times New Roman"/>
          <w:b/>
          <w:shd w:val="clear" w:color="auto" w:fill="EFEFEF"/>
        </w:rPr>
        <w:t xml:space="preserve"> Нельзя заплывать за буйки  (даже если вы хотите перед кем-нибудь </w:t>
      </w:r>
      <w:proofErr w:type="gramStart"/>
      <w:r w:rsidRPr="00165F2B">
        <w:rPr>
          <w:rFonts w:ascii="Times New Roman" w:hAnsi="Times New Roman" w:cs="Times New Roman"/>
          <w:b/>
          <w:shd w:val="clear" w:color="auto" w:fill="EFEFEF"/>
        </w:rPr>
        <w:t>похвалиться</w:t>
      </w:r>
      <w:proofErr w:type="gramEnd"/>
      <w:r w:rsidRPr="00165F2B">
        <w:rPr>
          <w:rFonts w:ascii="Times New Roman" w:hAnsi="Times New Roman" w:cs="Times New Roman"/>
          <w:b/>
          <w:shd w:val="clear" w:color="auto" w:fill="EFEFEF"/>
        </w:rPr>
        <w:t xml:space="preserve"> своим умением плавать).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Нельзя выплывать на фарватер, где ходят суда, и приближаться к ним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. Если вы подплываете близко к судну, вас может затянуть под винты. Игры в « морские бои » на лодках, как и раскачивание лодки, хождение по ней тли перегибание через борт, опасны тем, что лодка может перевернуться. </w:t>
      </w:r>
      <w:r w:rsidRPr="00165F2B">
        <w:rPr>
          <w:rFonts w:ascii="Times New Roman" w:hAnsi="Times New Roman" w:cs="Times New Roman"/>
          <w:b/>
          <w:shd w:val="clear" w:color="auto" w:fill="EFEFEF"/>
        </w:rPr>
        <w:t xml:space="preserve"> Не пытайтесь плавать на самодельных плотах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и других собственноручно изготовленных плавательных средствах. 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Не следует плавать на надувных матрасах и камерах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.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Не купайтесь, приняв алкогольные напитки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.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Не купайтесь до озноба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– это признак скорейшего появления судорог. </w:t>
      </w:r>
      <w:r w:rsidRPr="00165F2B">
        <w:rPr>
          <w:rFonts w:ascii="Times New Roman" w:hAnsi="Times New Roman" w:cs="Times New Roman"/>
          <w:b/>
          <w:shd w:val="clear" w:color="auto" w:fill="EFEFEF"/>
        </w:rPr>
        <w:t>Что надо делать в первую очередь, если кто-нибудь тонет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на ваших глазах? Увидев тонущего человека, - привлечь внимание окружающих криком « Человек тонет!». Посмотрите, нет ли рядом спасательного средства. Им может стать всё, что плавает на воде и что вы можете добросить до тонущего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 xml:space="preserve"> :</w:t>
      </w:r>
      <w:proofErr w:type="gramEnd"/>
      <w:r w:rsidRPr="00165F2B">
        <w:rPr>
          <w:rFonts w:ascii="Times New Roman" w:hAnsi="Times New Roman" w:cs="Times New Roman"/>
          <w:shd w:val="clear" w:color="auto" w:fill="EFEFEF"/>
        </w:rPr>
        <w:t xml:space="preserve"> спасательный круг, резиновая камера, надувной матрас, резиновый мяч, доска.  Попробуйте, если это возможно, дотянуться до 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>тонущего</w:t>
      </w:r>
      <w:proofErr w:type="gramEnd"/>
      <w:r w:rsidRPr="00165F2B">
        <w:rPr>
          <w:rFonts w:ascii="Times New Roman" w:hAnsi="Times New Roman" w:cs="Times New Roman"/>
          <w:shd w:val="clear" w:color="auto" w:fill="EFEFEF"/>
        </w:rPr>
        <w:t xml:space="preserve"> рукой, палкой, толстой веткой или бросьте ему верёвку.  Если рядом никого нет, можно попытаться спасти утопающего, подплыв к нему и схватить за волосы или за ворот одежды, после чего вернуться с ним на безопасную глубину (транспортировать спасаемого спиной вниз, поддерживая его голову над водой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 xml:space="preserve"> )</w:t>
      </w:r>
      <w:proofErr w:type="gramEnd"/>
      <w:r w:rsidRPr="00165F2B">
        <w:rPr>
          <w:rFonts w:ascii="Times New Roman" w:hAnsi="Times New Roman" w:cs="Times New Roman"/>
          <w:shd w:val="clear" w:color="auto" w:fill="EFEFEF"/>
        </w:rPr>
        <w:t xml:space="preserve">. Но это возможно только в самом крайнем случае и если вы очень хорошо плаваете. Если вы заметили утопающего, подплывите к нему и охватывайте сзади. Если утопающий начал хвататься за вас и тянуть на дно, сами резко опуститесь под воду, утопающий отпустит вас чисто инстинктивно, и вы сможете повторить попытку спасения.  На берегу: если тонущий находится в сознании, у него сохранено дыхание и прощупывается пульс, нужно его согреть и успокоить. Хорошо бы обтереть его тело, переодеть с сухое бельё, дать чай, кофе. Дополнительно можно произвести растирание тела и массаж. Если на берегу у утопающего началась рвота – это хороший признак. Если же нет, придётся вызвать её искусственно. Хуже всего, если человек пробыл под водой уже несколько минут и его лёгкие заполнены водой. Тогда нужно положить его на колено так, чтобы голова утопленного свисала ниже его грудной клетки, и сильными надавливаниями на спину добиться того, чтобы вода пошла из лёгких. После удаления воды положить пострадавшего на живот и приступить к вызову спасательных служб. </w:t>
      </w:r>
      <w:r w:rsidRPr="00165F2B">
        <w:rPr>
          <w:rFonts w:ascii="Times New Roman" w:hAnsi="Times New Roman" w:cs="Times New Roman"/>
          <w:b/>
          <w:shd w:val="clear" w:color="auto" w:fill="EFEFEF"/>
        </w:rPr>
        <w:t>Спасение утопающих – дело рук самих утопающих!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Большинство людей тонут не из-за того, что плохо плавают, а потому, что, заплыв далеко или испугавшись, поддаются панике и не надеются на себя. Помните: если вы можете проплыть только пять метров, значит, сможете проплыть и все пятьдесят! - не поддавайтесь панике, то есть, не молотите по воде руками и не 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>вопите</w:t>
      </w:r>
      <w:proofErr w:type="gramEnd"/>
      <w:r w:rsidRPr="00165F2B">
        <w:rPr>
          <w:rFonts w:ascii="Times New Roman" w:hAnsi="Times New Roman" w:cs="Times New Roman"/>
          <w:shd w:val="clear" w:color="auto" w:fill="EFEFEF"/>
        </w:rPr>
        <w:t xml:space="preserve">: « Спасите, тону! », а постарайтесь экономить силы и сохранять размеренное дыхание. Вы можете позвать на помощь раз или два, но если вам некому помочь, надейтесь только на себя. Проплывите в сторону 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>берега</w:t>
      </w:r>
      <w:proofErr w:type="gramEnd"/>
      <w:r w:rsidRPr="00165F2B">
        <w:rPr>
          <w:rFonts w:ascii="Times New Roman" w:hAnsi="Times New Roman" w:cs="Times New Roman"/>
          <w:shd w:val="clear" w:color="auto" w:fill="EFEFEF"/>
        </w:rPr>
        <w:t xml:space="preserve"> сколько сможете, а после этого отдохните.  </w:t>
      </w:r>
      <w:r w:rsidRPr="00165F2B">
        <w:rPr>
          <w:rFonts w:ascii="Times New Roman" w:hAnsi="Times New Roman" w:cs="Times New Roman"/>
          <w:b/>
          <w:shd w:val="clear" w:color="auto" w:fill="EFEFEF"/>
        </w:rPr>
        <w:t>Научитесь отдыхать на воде!</w:t>
      </w:r>
      <w:r w:rsidRPr="00165F2B">
        <w:rPr>
          <w:rFonts w:ascii="Times New Roman" w:hAnsi="Times New Roman" w:cs="Times New Roman"/>
          <w:shd w:val="clear" w:color="auto" w:fill="EFEFEF"/>
        </w:rPr>
        <w:t xml:space="preserve"> Первый способ: перевернитесь в воде на спину, раскиньте руки и ноги в стороны, закройте глаза, лягте головой на воду и расслабьтесь, слегка помогая себе ногами удерживаться в горизонтальном положении. Дышите глубоко, слегка задерживая воздух в лёгких. Второй способ: сжавшись поплавком, вдохните воздух, погрузите лицо в воду, обнимите руками колени и прижмите их к телу, сдерживая выдох. Затем медленно выдохните воздух в воду, сделайте новый быстрый вдох над водой – и повторите всё снова</w:t>
      </w:r>
      <w:proofErr w:type="gramStart"/>
      <w:r w:rsidRPr="00165F2B">
        <w:rPr>
          <w:rFonts w:ascii="Times New Roman" w:hAnsi="Times New Roman" w:cs="Times New Roman"/>
          <w:shd w:val="clear" w:color="auto" w:fill="EFEFEF"/>
        </w:rPr>
        <w:t>.</w:t>
      </w:r>
      <w:proofErr w:type="gramEnd"/>
      <w:r w:rsidRPr="00165F2B">
        <w:rPr>
          <w:rStyle w:val="apple-converted-space"/>
          <w:rFonts w:ascii="Times New Roman" w:hAnsi="Times New Roman" w:cs="Times New Roman"/>
          <w:shd w:val="clear" w:color="auto" w:fill="EFEFEF"/>
        </w:rPr>
        <w:t> </w:t>
      </w:r>
      <w:r w:rsidRPr="00165F2B">
        <w:rPr>
          <w:rFonts w:ascii="Times New Roman" w:hAnsi="Times New Roman" w:cs="Times New Roman"/>
        </w:rPr>
        <w:br/>
      </w:r>
      <w:r w:rsidRPr="00165F2B"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 xml:space="preserve">дминистрация </w:t>
      </w:r>
      <w:proofErr w:type="spellStart"/>
      <w:r>
        <w:rPr>
          <w:rFonts w:ascii="Times New Roman" w:hAnsi="Times New Roman" w:cs="Times New Roman"/>
        </w:rPr>
        <w:t>Тальменского</w:t>
      </w:r>
      <w:proofErr w:type="spellEnd"/>
      <w:r>
        <w:rPr>
          <w:rFonts w:ascii="Times New Roman" w:hAnsi="Times New Roman" w:cs="Times New Roman"/>
        </w:rPr>
        <w:t xml:space="preserve"> сельсовета.</w:t>
      </w:r>
    </w:p>
    <w:sectPr w:rsidR="006D7644" w:rsidRPr="00165F2B" w:rsidSect="00671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F2B"/>
    <w:rsid w:val="00165F2B"/>
    <w:rsid w:val="00671707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5F2B"/>
  </w:style>
  <w:style w:type="character" w:styleId="a3">
    <w:name w:val="Hyperlink"/>
    <w:basedOn w:val="a0"/>
    <w:uiPriority w:val="99"/>
    <w:semiHidden/>
    <w:unhideWhenUsed/>
    <w:rsid w:val="00165F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590</Words>
  <Characters>3363</Characters>
  <Application>Microsoft Office Word</Application>
  <DocSecurity>0</DocSecurity>
  <Lines>28</Lines>
  <Paragraphs>7</Paragraphs>
  <ScaleCrop>false</ScaleCrop>
  <Company>Microsoft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2014-06-25T01:48:00Z</cp:lastPrinted>
  <dcterms:created xsi:type="dcterms:W3CDTF">2014-06-25T01:40:00Z</dcterms:created>
  <dcterms:modified xsi:type="dcterms:W3CDTF">2014-06-25T01:50:00Z</dcterms:modified>
</cp:coreProperties>
</file>